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0" w:rsidRPr="00CD08F5" w:rsidRDefault="00512A34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-371475</wp:posOffset>
            </wp:positionV>
            <wp:extent cx="895350" cy="9525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5540375</wp:posOffset>
            </wp:positionH>
            <wp:positionV relativeFrom="paragraph">
              <wp:posOffset>-323850</wp:posOffset>
            </wp:positionV>
            <wp:extent cx="952500" cy="8382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27AC">
        <w:rPr>
          <w:rFonts w:ascii="Times New Roman" w:hAnsi="Times New Roman"/>
          <w:b/>
          <w:color w:val="FF000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9.25pt;height:12.75pt" strokeweight="1pt">
            <v:fill rotate="t"/>
            <v:shadow color="#868686"/>
            <v:textpath style="font-family:&quot;Arial Black&quot;;font-size:18pt;v-text-kern:t" trim="t" fitpath="t" string="ИНФОРМАЦИОННОЕ ПИСЬМО"/>
          </v:shape>
        </w:pict>
      </w:r>
    </w:p>
    <w:p w:rsidR="00632130" w:rsidRPr="00CD08F5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D08F5">
        <w:rPr>
          <w:rFonts w:ascii="Times New Roman" w:hAnsi="Times New Roman"/>
          <w:b/>
          <w:sz w:val="24"/>
          <w:szCs w:val="24"/>
        </w:rPr>
        <w:t>Министерство спорта Российской Федерации</w:t>
      </w:r>
    </w:p>
    <w:p w:rsidR="00B9363D" w:rsidRPr="00CD08F5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CD08F5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623B2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CD08F5">
        <w:rPr>
          <w:rFonts w:ascii="Times New Roman" w:hAnsi="Times New Roman"/>
          <w:sz w:val="24"/>
          <w:szCs w:val="24"/>
        </w:rPr>
        <w:t xml:space="preserve">высшего образования «Российский государственный университет </w:t>
      </w:r>
    </w:p>
    <w:p w:rsidR="00632130" w:rsidRPr="00CD08F5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CD08F5">
        <w:rPr>
          <w:rFonts w:ascii="Times New Roman" w:hAnsi="Times New Roman"/>
          <w:sz w:val="24"/>
          <w:szCs w:val="24"/>
        </w:rPr>
        <w:t>физической культуры, спорта, молодежи и туризма (ГЦОЛИФК)»</w:t>
      </w:r>
    </w:p>
    <w:p w:rsidR="00632130" w:rsidRPr="00CD08F5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32130" w:rsidRPr="00CD08F5" w:rsidRDefault="00632130" w:rsidP="00D623B2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D08F5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D623B2" w:rsidRDefault="00632130" w:rsidP="00D623B2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/>
          <w:sz w:val="24"/>
          <w:szCs w:val="24"/>
        </w:rPr>
      </w:pPr>
      <w:r w:rsidRPr="00CD08F5">
        <w:rPr>
          <w:rFonts w:ascii="Times New Roman" w:hAnsi="Times New Roman"/>
          <w:sz w:val="24"/>
          <w:szCs w:val="24"/>
        </w:rPr>
        <w:t>Приглашаем Вас принять участие</w:t>
      </w:r>
      <w:r w:rsidR="00D623B2">
        <w:rPr>
          <w:rFonts w:ascii="Times New Roman" w:hAnsi="Times New Roman"/>
          <w:sz w:val="24"/>
          <w:szCs w:val="24"/>
        </w:rPr>
        <w:t xml:space="preserve"> в </w:t>
      </w:r>
    </w:p>
    <w:p w:rsidR="00D623B2" w:rsidRPr="0080252C" w:rsidRDefault="00632130" w:rsidP="00D623B2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CD08F5">
        <w:rPr>
          <w:rFonts w:ascii="Times New Roman" w:hAnsi="Times New Roman"/>
          <w:sz w:val="24"/>
          <w:szCs w:val="24"/>
        </w:rPr>
        <w:t xml:space="preserve"> </w:t>
      </w:r>
      <w:r w:rsidR="00D623B2" w:rsidRPr="0080252C">
        <w:rPr>
          <w:rFonts w:ascii="Times New Roman" w:hAnsi="Times New Roman"/>
          <w:color w:val="000000"/>
          <w:sz w:val="24"/>
          <w:szCs w:val="24"/>
          <w:lang w:val="en-US" w:eastAsia="en-US"/>
        </w:rPr>
        <w:t>I</w:t>
      </w:r>
      <w:r w:rsidR="00D623B2"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Всероссийской научно-практической конференции </w:t>
      </w:r>
      <w:r w:rsidR="00D623B2">
        <w:rPr>
          <w:rFonts w:ascii="Times New Roman" w:hAnsi="Times New Roman"/>
          <w:color w:val="000000"/>
          <w:sz w:val="24"/>
          <w:szCs w:val="24"/>
          <w:lang w:eastAsia="en-US"/>
        </w:rPr>
        <w:t>с международным участием «</w:t>
      </w:r>
      <w:r w:rsidR="00D623B2" w:rsidRPr="00467156">
        <w:rPr>
          <w:rFonts w:ascii="Times New Roman" w:hAnsi="Times New Roman"/>
          <w:b/>
          <w:color w:val="000000"/>
          <w:sz w:val="24"/>
          <w:szCs w:val="24"/>
          <w:lang w:eastAsia="en-US"/>
        </w:rPr>
        <w:t>Научно-педагогические школы в сфере</w:t>
      </w:r>
      <w:r w:rsidR="00D623B2" w:rsidRPr="00467156">
        <w:rPr>
          <w:rFonts w:ascii="Times New Roman" w:hAnsi="Times New Roman"/>
          <w:b/>
          <w:color w:val="000000"/>
          <w:sz w:val="24"/>
          <w:szCs w:val="24"/>
          <w:lang w:eastAsia="en-US"/>
        </w:rPr>
        <w:br/>
        <w:t>спорта и физического воспитания</w:t>
      </w:r>
      <w:r w:rsidR="00D623B2">
        <w:rPr>
          <w:rFonts w:ascii="Times New Roman" w:hAnsi="Times New Roman"/>
          <w:color w:val="000000"/>
          <w:sz w:val="24"/>
          <w:szCs w:val="24"/>
          <w:lang w:eastAsia="en-US"/>
        </w:rPr>
        <w:t>»</w:t>
      </w:r>
      <w:r w:rsidR="00D623B2"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D623B2" w:rsidRPr="00D623B2" w:rsidRDefault="00D623B2" w:rsidP="00D623B2">
      <w:pPr>
        <w:autoSpaceDE w:val="0"/>
        <w:autoSpaceDN w:val="0"/>
        <w:adjustRightInd w:val="0"/>
        <w:spacing w:after="0" w:line="240" w:lineRule="auto"/>
        <w:ind w:left="284"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D623B2">
        <w:rPr>
          <w:rFonts w:ascii="Times New Roman" w:hAnsi="Times New Roman"/>
          <w:b/>
          <w:color w:val="000000"/>
          <w:sz w:val="24"/>
          <w:szCs w:val="24"/>
          <w:lang w:eastAsia="en-US"/>
        </w:rPr>
        <w:t>27 мая 2016 г.</w:t>
      </w:r>
    </w:p>
    <w:p w:rsidR="00B9363D" w:rsidRPr="00CD08F5" w:rsidRDefault="00B9363D" w:rsidP="00D623B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2130" w:rsidRPr="00CD08F5" w:rsidRDefault="00632130" w:rsidP="00D623B2">
      <w:pPr>
        <w:shd w:val="clear" w:color="auto" w:fill="FFFFFF"/>
        <w:spacing w:after="0" w:line="24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CD08F5">
        <w:rPr>
          <w:rFonts w:ascii="Times New Roman" w:hAnsi="Times New Roman"/>
          <w:b/>
          <w:sz w:val="24"/>
          <w:szCs w:val="24"/>
        </w:rPr>
        <w:t>МЕСТО И ВРЕМЯ ПРОВЕДЕНИЯ КОНФЕРЕНЦИИ</w:t>
      </w:r>
    </w:p>
    <w:p w:rsidR="00B9363D" w:rsidRPr="00CD08F5" w:rsidRDefault="00B9363D" w:rsidP="00D623B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23B2" w:rsidRPr="0080252C" w:rsidRDefault="00D623B2" w:rsidP="00D623B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Конференция проводится </w:t>
      </w:r>
      <w:r w:rsidRPr="00D623B2">
        <w:rPr>
          <w:rFonts w:ascii="Times New Roman" w:hAnsi="Times New Roman"/>
          <w:b/>
          <w:color w:val="000000"/>
          <w:sz w:val="24"/>
          <w:szCs w:val="24"/>
          <w:lang w:eastAsia="en-US"/>
        </w:rPr>
        <w:t>27 мая 2016 г.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</w:p>
    <w:p w:rsidR="00D623B2" w:rsidRDefault="00D623B2" w:rsidP="00D623B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623B2">
        <w:rPr>
          <w:rFonts w:ascii="Times New Roman" w:hAnsi="Times New Roman"/>
          <w:b/>
          <w:color w:val="000000"/>
          <w:sz w:val="24"/>
          <w:szCs w:val="24"/>
          <w:lang w:eastAsia="en-US"/>
        </w:rPr>
        <w:t>Место проведения конференции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: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Россия, Москва, 105122, С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иреневый бульвар, д. 4, РГУФКСМиТ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аудитория 603 административного корпуса. </w:t>
      </w:r>
    </w:p>
    <w:p w:rsidR="00D623B2" w:rsidRDefault="00B9363D" w:rsidP="00D623B2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D08F5">
        <w:rPr>
          <w:rFonts w:ascii="Times New Roman" w:hAnsi="Times New Roman"/>
          <w:sz w:val="24"/>
          <w:szCs w:val="24"/>
        </w:rPr>
        <w:t xml:space="preserve"> </w:t>
      </w:r>
      <w:r w:rsidR="00D623B2" w:rsidRPr="0080252C">
        <w:rPr>
          <w:rFonts w:ascii="Times New Roman" w:hAnsi="Times New Roman"/>
          <w:color w:val="000000"/>
          <w:sz w:val="24"/>
          <w:szCs w:val="24"/>
        </w:rPr>
        <w:t xml:space="preserve">Срок подачи заявок </w:t>
      </w:r>
      <w:r w:rsidR="00D623B2">
        <w:rPr>
          <w:rFonts w:ascii="Times New Roman" w:hAnsi="Times New Roman"/>
          <w:color w:val="000000"/>
          <w:sz w:val="24"/>
          <w:szCs w:val="24"/>
        </w:rPr>
        <w:t xml:space="preserve">  и тезисов докладов </w:t>
      </w:r>
      <w:r w:rsidR="00D623B2" w:rsidRPr="0080252C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D623B2" w:rsidRPr="0080252C">
        <w:rPr>
          <w:rFonts w:ascii="Times New Roman" w:hAnsi="Times New Roman"/>
          <w:b/>
          <w:color w:val="000000"/>
          <w:sz w:val="24"/>
          <w:szCs w:val="24"/>
        </w:rPr>
        <w:t xml:space="preserve">до </w:t>
      </w:r>
      <w:r w:rsidR="00D623B2">
        <w:rPr>
          <w:rFonts w:ascii="Times New Roman" w:hAnsi="Times New Roman"/>
          <w:b/>
          <w:color w:val="000000"/>
          <w:sz w:val="24"/>
          <w:szCs w:val="24"/>
        </w:rPr>
        <w:t xml:space="preserve">15 мая 2016 г. </w:t>
      </w:r>
    </w:p>
    <w:p w:rsidR="00D623B2" w:rsidRPr="0080252C" w:rsidRDefault="00D623B2" w:rsidP="00D623B2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участию в Конференции приглашаются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руководители научных школ, теоретики и 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практики, научные работники, педагоги,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тренеры, 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>студенты, магистранты, аспиранты и соискатели различных государственных, негосударственных учреждений и международных организаций, специализирующихся в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сфере спорта,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олимпизма, 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физической культуры,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физического воспитания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. </w:t>
      </w:r>
    </w:p>
    <w:p w:rsidR="00D623B2" w:rsidRDefault="00D623B2" w:rsidP="00D623B2">
      <w:pPr>
        <w:pStyle w:val="a6"/>
        <w:spacing w:after="0" w:line="240" w:lineRule="auto"/>
        <w:ind w:left="-56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32130" w:rsidRPr="00D623B2" w:rsidRDefault="00632130" w:rsidP="00D623B2">
      <w:pPr>
        <w:pStyle w:val="a6"/>
        <w:spacing w:after="0" w:line="240" w:lineRule="auto"/>
        <w:ind w:left="-567" w:firstLine="709"/>
        <w:jc w:val="center"/>
        <w:rPr>
          <w:rFonts w:ascii="Times New Roman" w:hAnsi="Times New Roman"/>
          <w:b/>
          <w:szCs w:val="24"/>
        </w:rPr>
      </w:pPr>
      <w:r w:rsidRPr="00D623B2">
        <w:rPr>
          <w:rFonts w:ascii="Times New Roman" w:hAnsi="Times New Roman"/>
          <w:b/>
          <w:szCs w:val="24"/>
        </w:rPr>
        <w:t>НАПРАВЛЕНИЯ РАБОТЫ КОНФЕРЕНЦИИ</w:t>
      </w:r>
    </w:p>
    <w:p w:rsidR="00CB67C4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B67C4">
        <w:rPr>
          <w:rFonts w:ascii="Times New Roman" w:hAnsi="Times New Roman"/>
          <w:sz w:val="24"/>
          <w:szCs w:val="24"/>
          <w:lang w:eastAsia="en-US"/>
        </w:rPr>
        <w:t>Инновационные социально-философские концепции, логико-методологические технологии и прикладные социально-педагогические программы в сфере физического воспитания, спорта  и олимпизма</w:t>
      </w:r>
      <w:r w:rsidR="00CB67C4">
        <w:rPr>
          <w:rFonts w:ascii="Times New Roman" w:hAnsi="Times New Roman"/>
          <w:sz w:val="24"/>
          <w:szCs w:val="24"/>
          <w:lang w:eastAsia="en-US"/>
        </w:rPr>
        <w:t>.</w:t>
      </w:r>
    </w:p>
    <w:p w:rsidR="00D623B2" w:rsidRPr="00CB67C4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CB67C4">
        <w:rPr>
          <w:rFonts w:ascii="Times New Roman" w:hAnsi="Times New Roman"/>
          <w:sz w:val="24"/>
          <w:szCs w:val="24"/>
          <w:lang w:eastAsia="en-US"/>
        </w:rPr>
        <w:t>Спортивная культура в системе общеобразовательных школ России:</w:t>
      </w:r>
      <w:r w:rsidR="00CB67C4">
        <w:rPr>
          <w:rFonts w:ascii="Times New Roman" w:hAnsi="Times New Roman"/>
          <w:sz w:val="24"/>
          <w:szCs w:val="24"/>
          <w:lang w:eastAsia="en-US"/>
        </w:rPr>
        <w:t xml:space="preserve"> теория и технологии реализации.</w:t>
      </w:r>
    </w:p>
    <w:p w:rsidR="00D623B2" w:rsidRDefault="00CB67C4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Культурология спорта.</w:t>
      </w:r>
    </w:p>
    <w:p w:rsidR="00D623B2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Управление сферой физической культуры и спорта.</w:t>
      </w:r>
    </w:p>
    <w:p w:rsidR="00D623B2" w:rsidRPr="0080252C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Воспитание в спорте: коррекция девиантного поведения подрастающего поколения.</w:t>
      </w:r>
    </w:p>
    <w:p w:rsidR="00D623B2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Двигательная координация в спорте.</w:t>
      </w:r>
    </w:p>
    <w:p w:rsidR="00D623B2" w:rsidRDefault="00D623B2" w:rsidP="00D623B2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Биохимия </w:t>
      </w:r>
      <w:r w:rsidR="00DA4A81"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="00CB67C4">
        <w:rPr>
          <w:rFonts w:ascii="Times New Roman" w:hAnsi="Times New Roman"/>
          <w:sz w:val="24"/>
          <w:szCs w:val="24"/>
          <w:lang w:eastAsia="en-US"/>
        </w:rPr>
        <w:t>ф</w:t>
      </w:r>
      <w:r w:rsidR="00DA4A81">
        <w:rPr>
          <w:rFonts w:ascii="Times New Roman" w:hAnsi="Times New Roman"/>
          <w:sz w:val="24"/>
          <w:szCs w:val="24"/>
          <w:lang w:eastAsia="en-US"/>
        </w:rPr>
        <w:t xml:space="preserve">изиология </w:t>
      </w:r>
      <w:r>
        <w:rPr>
          <w:rFonts w:ascii="Times New Roman" w:hAnsi="Times New Roman"/>
          <w:sz w:val="24"/>
          <w:szCs w:val="24"/>
          <w:lang w:eastAsia="en-US"/>
        </w:rPr>
        <w:t>спорта: развитие и контроль анаэробных и аэ</w:t>
      </w:r>
      <w:r w:rsidR="00DA4A81">
        <w:rPr>
          <w:rFonts w:ascii="Times New Roman" w:hAnsi="Times New Roman"/>
          <w:sz w:val="24"/>
          <w:szCs w:val="24"/>
          <w:lang w:eastAsia="en-US"/>
        </w:rPr>
        <w:t>робных возможностей спортсменов</w:t>
      </w:r>
      <w:r w:rsidR="00C7249B">
        <w:rPr>
          <w:rFonts w:ascii="Times New Roman" w:hAnsi="Times New Roman"/>
          <w:sz w:val="24"/>
          <w:szCs w:val="24"/>
          <w:lang w:eastAsia="en-US"/>
        </w:rPr>
        <w:t>;</w:t>
      </w:r>
      <w:r w:rsidR="00DA4A81" w:rsidRPr="00DA4A8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A4A81">
        <w:rPr>
          <w:rFonts w:ascii="Times New Roman" w:hAnsi="Times New Roman"/>
          <w:sz w:val="24"/>
          <w:szCs w:val="24"/>
          <w:lang w:eastAsia="en-US"/>
        </w:rPr>
        <w:t>автоматизированные системы диагностики спортсменов</w:t>
      </w:r>
      <w:r w:rsidR="00C7249B">
        <w:rPr>
          <w:rFonts w:ascii="Times New Roman" w:hAnsi="Times New Roman"/>
          <w:sz w:val="24"/>
          <w:szCs w:val="24"/>
          <w:lang w:eastAsia="en-US"/>
        </w:rPr>
        <w:t>.</w:t>
      </w:r>
    </w:p>
    <w:p w:rsidR="00D623B2" w:rsidRPr="00DA4A81" w:rsidRDefault="00D623B2" w:rsidP="00DA4A81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DA4A81">
        <w:rPr>
          <w:rFonts w:ascii="Times New Roman" w:hAnsi="Times New Roman"/>
          <w:sz w:val="24"/>
          <w:szCs w:val="24"/>
          <w:lang w:eastAsia="en-US"/>
        </w:rPr>
        <w:t>Спорт и физическая подготовка в силовых структурах.</w:t>
      </w:r>
    </w:p>
    <w:p w:rsidR="00B9363D" w:rsidRPr="00CD08F5" w:rsidRDefault="00B9363D" w:rsidP="00D623B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130" w:rsidRPr="00CD08F5" w:rsidRDefault="00632130" w:rsidP="00D623B2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D08F5">
        <w:rPr>
          <w:rFonts w:ascii="Times New Roman" w:hAnsi="Times New Roman"/>
          <w:b/>
          <w:bCs/>
          <w:sz w:val="24"/>
          <w:szCs w:val="24"/>
        </w:rPr>
        <w:t>ПОРЯДОК ПРЕДСТАВЛЕНИЯ ЗАЯВОК УЧАСТНИКОВ</w:t>
      </w:r>
    </w:p>
    <w:p w:rsidR="00D623B2" w:rsidRPr="00CD7078" w:rsidRDefault="00D623B2" w:rsidP="00D623B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>По итогам Конференции будет издан электронный сборник тезисов. Сборник будет зарегистрирован в наукометрической базе РИНЦ (Российский индекс научного цитирования). Участникам Конференции необ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ходимо представить </w:t>
      </w:r>
      <w:r w:rsidRPr="0080252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до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15 мая 2016 г.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НОУ РГУФКСМиТ </w:t>
      </w:r>
      <w:r w:rsidRPr="00CD7078">
        <w:rPr>
          <w:rFonts w:ascii="Times New Roman" w:hAnsi="Times New Roman"/>
          <w:sz w:val="24"/>
          <w:szCs w:val="24"/>
          <w:lang w:eastAsia="en-US"/>
        </w:rPr>
        <w:t>(</w:t>
      </w:r>
      <w:r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E30F07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CD7078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CC3536">
          <w:rPr>
            <w:rStyle w:val="a5"/>
            <w:sz w:val="24"/>
            <w:szCs w:val="24"/>
          </w:rPr>
          <w:t>nou_sportedu@mail.ru</w:t>
        </w:r>
      </w:hyperlink>
      <w:r w:rsidRPr="00CD707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>тезисы (электронная верси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>я</w:t>
      </w:r>
      <w:r w:rsidRPr="0080252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),  оформленные с соблюдением следующих требований: 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 xml:space="preserve">объем: для докладов, </w:t>
      </w:r>
      <w:r>
        <w:rPr>
          <w:rFonts w:ascii="Times New Roman" w:hAnsi="Times New Roman"/>
          <w:sz w:val="24"/>
          <w:szCs w:val="24"/>
          <w:lang w:eastAsia="en-US"/>
        </w:rPr>
        <w:t>представляющих научно-педагогическую школу</w:t>
      </w:r>
      <w:r w:rsidRPr="00CD7078">
        <w:rPr>
          <w:rFonts w:ascii="Times New Roman" w:hAnsi="Times New Roman"/>
          <w:sz w:val="24"/>
          <w:szCs w:val="24"/>
          <w:lang w:eastAsia="en-US"/>
        </w:rPr>
        <w:t xml:space="preserve"> – статья до 10 страниц текста, но не более 20 тыс. знаков (формат А</w:t>
      </w:r>
      <w:r w:rsidRPr="001F033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078">
        <w:rPr>
          <w:rFonts w:ascii="Times New Roman" w:hAnsi="Times New Roman"/>
          <w:sz w:val="24"/>
          <w:szCs w:val="24"/>
          <w:lang w:eastAsia="en-US"/>
        </w:rPr>
        <w:t>4), включая библиографию, таблицы и рисунки, для выступлений остальных участников – тезисы от 3 до 5 страниц, но не более 10 тыс. знаков;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 xml:space="preserve">текстовый редактор: 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 xml:space="preserve">Word </w:t>
      </w:r>
      <w:r w:rsidRPr="00CD7078">
        <w:rPr>
          <w:rFonts w:ascii="Times New Roman" w:hAnsi="Times New Roman"/>
          <w:sz w:val="24"/>
          <w:szCs w:val="24"/>
          <w:lang w:eastAsia="en-US"/>
        </w:rPr>
        <w:t>2003,2007;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поля: верхнее, нижнее, левое, правое – 2,</w:t>
      </w:r>
      <w:r w:rsidRPr="001F0338">
        <w:rPr>
          <w:rFonts w:ascii="Times New Roman" w:hAnsi="Times New Roman"/>
          <w:sz w:val="24"/>
          <w:szCs w:val="24"/>
          <w:lang w:eastAsia="en-US"/>
        </w:rPr>
        <w:t>0</w:t>
      </w:r>
      <w:r w:rsidRPr="00CD7078">
        <w:rPr>
          <w:rFonts w:ascii="Times New Roman" w:hAnsi="Times New Roman"/>
          <w:sz w:val="24"/>
          <w:szCs w:val="24"/>
          <w:lang w:eastAsia="en-US"/>
        </w:rPr>
        <w:t xml:space="preserve"> см;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en-US"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тип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 w:rsidRPr="00CD7078">
        <w:rPr>
          <w:rFonts w:ascii="Times New Roman" w:hAnsi="Times New Roman"/>
          <w:sz w:val="24"/>
          <w:szCs w:val="24"/>
          <w:lang w:eastAsia="en-US"/>
        </w:rPr>
        <w:t>шрифта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  <w:r w:rsidRPr="00CD7078">
        <w:rPr>
          <w:rFonts w:ascii="Times New Roman" w:hAnsi="Times New Roman"/>
          <w:sz w:val="24"/>
          <w:szCs w:val="24"/>
          <w:lang w:eastAsia="en-US"/>
        </w:rPr>
        <w:t>Т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 xml:space="preserve">imes New Roman, </w:t>
      </w:r>
      <w:r w:rsidRPr="00CD7078">
        <w:rPr>
          <w:rFonts w:ascii="Times New Roman" w:hAnsi="Times New Roman"/>
          <w:sz w:val="24"/>
          <w:szCs w:val="24"/>
          <w:lang w:eastAsia="en-US"/>
        </w:rPr>
        <w:t>размер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 xml:space="preserve"> - 14 </w:t>
      </w:r>
      <w:r w:rsidRPr="00CD7078">
        <w:rPr>
          <w:rFonts w:ascii="Times New Roman" w:hAnsi="Times New Roman"/>
          <w:sz w:val="24"/>
          <w:szCs w:val="24"/>
          <w:lang w:eastAsia="en-US"/>
        </w:rPr>
        <w:t>р</w:t>
      </w:r>
      <w:r w:rsidRPr="00CD7078">
        <w:rPr>
          <w:rFonts w:ascii="Times New Roman" w:hAnsi="Times New Roman"/>
          <w:sz w:val="24"/>
          <w:szCs w:val="24"/>
          <w:lang w:val="en-US" w:eastAsia="en-US"/>
        </w:rPr>
        <w:t>t;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межстрочный интервал - одинарный без переноса, выравнивание по ширине страницы;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абзацы начинать с отступа 1,</w:t>
      </w:r>
      <w:r>
        <w:rPr>
          <w:rFonts w:ascii="Times New Roman" w:hAnsi="Times New Roman"/>
          <w:sz w:val="24"/>
          <w:szCs w:val="24"/>
          <w:lang w:eastAsia="en-US"/>
        </w:rPr>
        <w:t>25</w:t>
      </w:r>
      <w:r w:rsidRPr="00CD7078">
        <w:rPr>
          <w:rFonts w:ascii="Times New Roman" w:hAnsi="Times New Roman"/>
          <w:sz w:val="24"/>
          <w:szCs w:val="24"/>
          <w:lang w:eastAsia="en-US"/>
        </w:rPr>
        <w:t xml:space="preserve"> см;</w:t>
      </w:r>
    </w:p>
    <w:p w:rsidR="00D623B2" w:rsidRPr="00CD7078" w:rsidRDefault="00D623B2" w:rsidP="00D623B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D7078">
        <w:rPr>
          <w:rFonts w:ascii="Times New Roman" w:hAnsi="Times New Roman"/>
          <w:sz w:val="24"/>
          <w:szCs w:val="24"/>
          <w:lang w:eastAsia="en-US"/>
        </w:rPr>
        <w:t xml:space="preserve"> Посл</w:t>
      </w:r>
      <w:r>
        <w:rPr>
          <w:rFonts w:ascii="Times New Roman" w:hAnsi="Times New Roman"/>
          <w:sz w:val="24"/>
          <w:szCs w:val="24"/>
          <w:lang w:eastAsia="en-US"/>
        </w:rPr>
        <w:t>едовательность изложения текста</w:t>
      </w:r>
      <w:r w:rsidRPr="00CD7078">
        <w:rPr>
          <w:rFonts w:ascii="Times New Roman" w:hAnsi="Times New Roman"/>
          <w:sz w:val="24"/>
          <w:szCs w:val="24"/>
          <w:lang w:eastAsia="en-US"/>
        </w:rPr>
        <w:t>: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lastRenderedPageBreak/>
        <w:t>инициалы и фамилия автора – с выравниванием по ширине; с фамилией автора указывается также его статус (и соавтора), в т.ч. ученая степень, звание, место работы и должность;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название доклада – заглавными буквами, шрифт полужирный с выравниванием по  ширине;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фамилия автора и название работы не разделяются пустой строкой;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краткая аннотация на русском и английском языках (3-4 предложения) и ключевые слова (не более 10 для доклада и 6 для тезисов);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текст статьи или доклада (выступления);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иллюстрации (таблицы, диаграммы). Различные символы, подписи, шкалы и т.п. на рисунках должны быть удобны для чтения и пропорциональны размеру рисунка, иллюстрации для сборника должны быть черно-белые;</w:t>
      </w:r>
    </w:p>
    <w:p w:rsidR="00D623B2" w:rsidRPr="00CD7078" w:rsidRDefault="00D623B2" w:rsidP="00D623B2">
      <w:pPr>
        <w:numPr>
          <w:ilvl w:val="0"/>
          <w:numId w:val="7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CD7078">
        <w:rPr>
          <w:rFonts w:ascii="Times New Roman" w:hAnsi="Times New Roman"/>
          <w:sz w:val="24"/>
          <w:szCs w:val="24"/>
          <w:lang w:eastAsia="en-US"/>
        </w:rPr>
        <w:t>материалы доклада (статья) или тезисы выступления должны содержать следующую информацию: введение (актуальность и цель исследования), методы (краткая информация о методах исследования и обработке собранных данных), основные результаты, полученные в ходе исследования, их апробация, краткие выводы и библиография. Библиографические ссылки следует оформлять по ГОСТу Р7.1-2003 в алфавитном порядке. Допускается для статей (материалов доклада) не более 15 пунктов, для тезисов – до 8 пунктов.</w:t>
      </w:r>
    </w:p>
    <w:p w:rsidR="00D623B2" w:rsidRPr="0080252C" w:rsidRDefault="00D623B2" w:rsidP="00D623B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Pr="0080252C">
        <w:rPr>
          <w:rFonts w:ascii="Times New Roman" w:hAnsi="Times New Roman"/>
          <w:sz w:val="24"/>
          <w:szCs w:val="24"/>
          <w:lang w:eastAsia="en-US"/>
        </w:rPr>
        <w:t>Материалы, оформленные  с нарушениями настоящих требований, могут быть отклонены  от последующей публикации в электронном сборнике научных трудов без дополнительного предупреждения.</w:t>
      </w:r>
    </w:p>
    <w:p w:rsidR="00D623B2" w:rsidRPr="0080252C" w:rsidRDefault="00D623B2" w:rsidP="00D623B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D623B2">
        <w:rPr>
          <w:rFonts w:ascii="Times New Roman" w:hAnsi="Times New Roman"/>
          <w:b/>
          <w:sz w:val="24"/>
          <w:szCs w:val="24"/>
        </w:rPr>
        <w:t>Организационный взнос</w:t>
      </w:r>
      <w:r w:rsidRPr="0080252C">
        <w:rPr>
          <w:rFonts w:ascii="Times New Roman" w:hAnsi="Times New Roman"/>
          <w:sz w:val="24"/>
          <w:szCs w:val="24"/>
        </w:rPr>
        <w:t xml:space="preserve"> составляет для молодых учёных (студентов, магистрантов, аспирантов и соискателей) − 500 руб., для участников из регионов России и стран ближнего зарубежья –  1000 руб.,  для представителей зарубежных стран – 3000 руб.</w:t>
      </w:r>
    </w:p>
    <w:p w:rsidR="00D623B2" w:rsidRPr="0080252C" w:rsidRDefault="00D623B2" w:rsidP="00D623B2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0252C">
        <w:rPr>
          <w:rFonts w:ascii="Times New Roman" w:hAnsi="Times New Roman"/>
          <w:sz w:val="24"/>
          <w:szCs w:val="24"/>
        </w:rPr>
        <w:t xml:space="preserve"> Оплата взноса за участие в конференции производится в день регистрации наличными средствами в кассу университета либо банковским переводом по следующим реквизитам:     </w:t>
      </w:r>
      <w:r w:rsidRPr="0080252C">
        <w:rPr>
          <w:rFonts w:ascii="Times New Roman" w:hAnsi="Times New Roman"/>
          <w:color w:val="FF0000"/>
          <w:sz w:val="24"/>
          <w:szCs w:val="24"/>
        </w:rPr>
        <w:t xml:space="preserve">                     </w:t>
      </w:r>
    </w:p>
    <w:p w:rsidR="00D623B2" w:rsidRDefault="00D623B2" w:rsidP="00D623B2">
      <w:pPr>
        <w:spacing w:after="0" w:line="240" w:lineRule="auto"/>
        <w:ind w:left="-567" w:firstLine="709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</w:p>
    <w:tbl>
      <w:tblPr>
        <w:tblW w:w="0" w:type="auto"/>
        <w:tblInd w:w="-567" w:type="dxa"/>
        <w:tblLook w:val="04A0"/>
      </w:tblPr>
      <w:tblGrid>
        <w:gridCol w:w="4927"/>
        <w:gridCol w:w="4927"/>
      </w:tblGrid>
      <w:tr w:rsidR="00D623B2" w:rsidTr="00C7249B">
        <w:tc>
          <w:tcPr>
            <w:tcW w:w="4927" w:type="dxa"/>
          </w:tcPr>
          <w:p w:rsidR="00D623B2" w:rsidRPr="00C7249B" w:rsidRDefault="00D623B2" w:rsidP="00C7249B">
            <w:pPr>
              <w:spacing w:after="0" w:line="240" w:lineRule="auto"/>
              <w:ind w:left="-567" w:firstLine="709"/>
              <w:rPr>
                <w:rFonts w:ascii="Times New Roman" w:hAnsi="Times New Roman"/>
                <w:sz w:val="24"/>
                <w:szCs w:val="24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ОКПО 02924984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ОГРН 1027739179027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ОКВЭД 80.30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ОКАТО 45263570000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ОКОПФ 72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ОКОГУ 13340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ОКФС 12</w:t>
            </w:r>
          </w:p>
          <w:p w:rsidR="00D623B2" w:rsidRPr="00C7249B" w:rsidRDefault="00D623B2" w:rsidP="00C7249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927" w:type="dxa"/>
          </w:tcPr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ОКТМО 45307000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КБК 00000000000000000130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ИНН/КПП 7719022052/771901001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УФК по г. Москве РГУФКСМиТ л/с 20736Х97330)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Р/сч № 40501810600002000079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Отделение 1 Москва, г. Москва 705</w:t>
            </w:r>
          </w:p>
          <w:p w:rsidR="00D623B2" w:rsidRPr="00C7249B" w:rsidRDefault="00D623B2" w:rsidP="00C7249B">
            <w:pPr>
              <w:shd w:val="clear" w:color="auto" w:fill="FFFFFF"/>
              <w:spacing w:after="0" w:line="312" w:lineRule="atLeast"/>
              <w:ind w:left="-567" w:firstLine="709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7249B">
              <w:rPr>
                <w:rFonts w:ascii="Times New Roman" w:hAnsi="Times New Roman"/>
                <w:color w:val="000000"/>
                <w:sz w:val="23"/>
                <w:szCs w:val="23"/>
              </w:rPr>
              <w:t>БИК 044583001</w:t>
            </w:r>
          </w:p>
          <w:p w:rsidR="00D623B2" w:rsidRPr="00C7249B" w:rsidRDefault="00D623B2" w:rsidP="00C7249B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:rsidR="00D623B2" w:rsidRPr="0080252C" w:rsidRDefault="00D623B2" w:rsidP="00D623B2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hAnsi="Times New Roman"/>
          <w:spacing w:val="-4"/>
          <w:sz w:val="24"/>
          <w:szCs w:val="24"/>
          <w:lang w:eastAsia="en-US"/>
        </w:rPr>
      </w:pPr>
      <w:r w:rsidRPr="0080252C">
        <w:rPr>
          <w:rFonts w:ascii="Times New Roman" w:hAnsi="Times New Roman"/>
          <w:spacing w:val="-4"/>
          <w:sz w:val="24"/>
          <w:szCs w:val="24"/>
          <w:lang w:eastAsia="en-US"/>
        </w:rPr>
        <w:t>Сотрудники, преподаватели, ст</w:t>
      </w:r>
      <w:r>
        <w:rPr>
          <w:rFonts w:ascii="Times New Roman" w:hAnsi="Times New Roman"/>
          <w:spacing w:val="-4"/>
          <w:sz w:val="24"/>
          <w:szCs w:val="24"/>
          <w:lang w:eastAsia="en-US"/>
        </w:rPr>
        <w:t>уденты и молодые ученые РГУФКСМиТ</w:t>
      </w:r>
      <w:r w:rsidRPr="0080252C">
        <w:rPr>
          <w:rFonts w:ascii="Times New Roman" w:hAnsi="Times New Roman"/>
          <w:spacing w:val="-4"/>
          <w:sz w:val="24"/>
          <w:szCs w:val="24"/>
          <w:lang w:eastAsia="en-US"/>
        </w:rPr>
        <w:t xml:space="preserve">, а также </w:t>
      </w:r>
      <w:r w:rsidRPr="0080252C">
        <w:rPr>
          <w:rFonts w:ascii="Times New Roman" w:hAnsi="Times New Roman"/>
          <w:spacing w:val="-4"/>
          <w:sz w:val="24"/>
          <w:szCs w:val="24"/>
          <w:lang w:val="en-US" w:eastAsia="en-US"/>
        </w:rPr>
        <w:t>VIP</w:t>
      </w:r>
      <w:r w:rsidRPr="0080252C">
        <w:rPr>
          <w:rFonts w:ascii="Times New Roman" w:hAnsi="Times New Roman"/>
          <w:spacing w:val="-4"/>
          <w:sz w:val="24"/>
          <w:szCs w:val="24"/>
          <w:lang w:eastAsia="en-US"/>
        </w:rPr>
        <w:t>-гости участвуют в конференции бесплатно.</w:t>
      </w:r>
    </w:p>
    <w:p w:rsidR="00D623B2" w:rsidRPr="0080252C" w:rsidRDefault="00D623B2" w:rsidP="00D623B2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  <w:lang w:eastAsia="en-US"/>
        </w:rPr>
      </w:pPr>
    </w:p>
    <w:p w:rsidR="00D623B2" w:rsidRPr="0080252C" w:rsidRDefault="00D623B2" w:rsidP="00D623B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252C">
        <w:rPr>
          <w:rFonts w:ascii="Times New Roman" w:hAnsi="Times New Roman"/>
          <w:sz w:val="24"/>
          <w:szCs w:val="24"/>
          <w:lang w:eastAsia="en-US"/>
        </w:rPr>
        <w:t>Наши контакты:</w:t>
      </w:r>
      <w:r w:rsidRPr="0080252C">
        <w:rPr>
          <w:rFonts w:ascii="Times New Roman" w:hAnsi="Times New Roman"/>
          <w:i/>
          <w:sz w:val="24"/>
          <w:szCs w:val="24"/>
          <w:lang w:eastAsia="en-US"/>
        </w:rPr>
        <w:t>.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 105122, Россия, Москва, Сиреневый бульвар, дом 4, </w:t>
      </w:r>
      <w:r>
        <w:rPr>
          <w:rFonts w:ascii="Times New Roman" w:hAnsi="Times New Roman"/>
          <w:sz w:val="24"/>
          <w:szCs w:val="24"/>
          <w:lang w:eastAsia="en-US"/>
        </w:rPr>
        <w:t>НОУ РГУФКСМиТ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,  тел. 8 (495) 961-31-11 доб. </w:t>
      </w:r>
      <w:r>
        <w:rPr>
          <w:rFonts w:ascii="Times New Roman" w:hAnsi="Times New Roman"/>
          <w:sz w:val="24"/>
          <w:szCs w:val="24"/>
          <w:lang w:eastAsia="en-US"/>
        </w:rPr>
        <w:t>31-57, 14</w:t>
      </w:r>
      <w:r w:rsidRPr="0080252C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13, 12-52 (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e-mail: </w:t>
      </w:r>
      <w:hyperlink r:id="rId8" w:history="1">
        <w:r w:rsidRPr="00CC3536">
          <w:rPr>
            <w:rStyle w:val="a5"/>
            <w:sz w:val="24"/>
            <w:szCs w:val="24"/>
          </w:rPr>
          <w:t>nou_sportedu@mail.ru</w:t>
        </w:r>
      </w:hyperlink>
      <w:r w:rsidRPr="0080252C">
        <w:rPr>
          <w:rFonts w:ascii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hAnsi="Times New Roman"/>
          <w:i/>
          <w:sz w:val="24"/>
          <w:szCs w:val="24"/>
          <w:lang w:eastAsia="en-US"/>
        </w:rPr>
        <w:t>с пометкой «Научно-педагогические школы</w:t>
      </w:r>
      <w:r w:rsidRPr="0080252C">
        <w:rPr>
          <w:rFonts w:ascii="Times New Roman" w:hAnsi="Times New Roman"/>
          <w:i/>
          <w:sz w:val="24"/>
          <w:szCs w:val="24"/>
          <w:lang w:eastAsia="en-US"/>
        </w:rPr>
        <w:t>»)</w:t>
      </w:r>
      <w:r w:rsidRPr="0080252C">
        <w:rPr>
          <w:rFonts w:ascii="Times New Roman" w:hAnsi="Times New Roman"/>
          <w:sz w:val="24"/>
          <w:szCs w:val="24"/>
          <w:lang w:eastAsia="en-US"/>
        </w:rPr>
        <w:t>.</w:t>
      </w:r>
    </w:p>
    <w:p w:rsidR="00D623B2" w:rsidRPr="00BF2A33" w:rsidRDefault="00D623B2" w:rsidP="00D623B2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80252C">
        <w:rPr>
          <w:rFonts w:ascii="Times New Roman" w:hAnsi="Times New Roman"/>
          <w:sz w:val="24"/>
          <w:szCs w:val="24"/>
          <w:lang w:eastAsia="en-US"/>
        </w:rPr>
        <w:t>Руководитель конференции –</w:t>
      </w:r>
      <w:r>
        <w:rPr>
          <w:rFonts w:ascii="Times New Roman" w:hAnsi="Times New Roman"/>
          <w:sz w:val="24"/>
          <w:szCs w:val="24"/>
          <w:lang w:eastAsia="en-US"/>
        </w:rPr>
        <w:t xml:space="preserve"> Баранов Виктор Алексеевич – д.филос.н., к.пед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.н, </w:t>
      </w:r>
      <w:r>
        <w:rPr>
          <w:rFonts w:ascii="Times New Roman" w:hAnsi="Times New Roman"/>
          <w:sz w:val="24"/>
          <w:szCs w:val="24"/>
          <w:lang w:eastAsia="en-US"/>
        </w:rPr>
        <w:t>доцент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  <w:lang w:eastAsia="en-US"/>
        </w:rPr>
        <w:t>директор Центра социокультурного проектирования</w:t>
      </w:r>
      <w:r w:rsidRPr="0080252C">
        <w:rPr>
          <w:rFonts w:ascii="Times New Roman" w:hAnsi="Times New Roman"/>
          <w:sz w:val="24"/>
          <w:szCs w:val="24"/>
          <w:lang w:eastAsia="en-US"/>
        </w:rPr>
        <w:t>, тел./факс: 8 (495) 961-31-11 доб. 1</w:t>
      </w:r>
      <w:r>
        <w:rPr>
          <w:rFonts w:ascii="Times New Roman" w:hAnsi="Times New Roman"/>
          <w:sz w:val="24"/>
          <w:szCs w:val="24"/>
          <w:lang w:eastAsia="en-US"/>
        </w:rPr>
        <w:t>3</w:t>
      </w:r>
      <w:r w:rsidRPr="0080252C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 xml:space="preserve">78, </w:t>
      </w:r>
      <w:r>
        <w:rPr>
          <w:rFonts w:ascii="Times New Roman" w:hAnsi="Times New Roman"/>
          <w:sz w:val="24"/>
          <w:szCs w:val="24"/>
          <w:lang w:val="en-US" w:eastAsia="en-US"/>
        </w:rPr>
        <w:t>e</w:t>
      </w:r>
      <w:r w:rsidRPr="007A0BB5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val="en-US" w:eastAsia="en-US"/>
        </w:rPr>
        <w:t>mail</w:t>
      </w:r>
      <w:r w:rsidRPr="0080252C">
        <w:rPr>
          <w:rFonts w:ascii="Times New Roman" w:hAnsi="Times New Roman"/>
          <w:sz w:val="24"/>
          <w:szCs w:val="24"/>
          <w:lang w:eastAsia="en-US"/>
        </w:rPr>
        <w:t xml:space="preserve">: </w:t>
      </w:r>
      <w:hyperlink r:id="rId9" w:history="1">
        <w:r w:rsidRPr="007F30E3">
          <w:rPr>
            <w:rStyle w:val="a5"/>
            <w:sz w:val="24"/>
            <w:szCs w:val="24"/>
            <w:lang w:val="en-US" w:eastAsia="en-US"/>
          </w:rPr>
          <w:t>v</w:t>
        </w:r>
        <w:r w:rsidRPr="007F30E3">
          <w:rPr>
            <w:rStyle w:val="a5"/>
            <w:sz w:val="24"/>
            <w:szCs w:val="24"/>
            <w:lang w:eastAsia="en-US"/>
          </w:rPr>
          <w:t>.</w:t>
        </w:r>
        <w:r w:rsidRPr="007F30E3">
          <w:rPr>
            <w:rStyle w:val="a5"/>
            <w:sz w:val="24"/>
            <w:szCs w:val="24"/>
            <w:lang w:val="en-US" w:eastAsia="en-US"/>
          </w:rPr>
          <w:t>bar</w:t>
        </w:r>
        <w:r w:rsidRPr="007F30E3">
          <w:rPr>
            <w:rStyle w:val="a5"/>
            <w:sz w:val="24"/>
            <w:szCs w:val="24"/>
            <w:lang w:eastAsia="en-US"/>
          </w:rPr>
          <w:t>57@mail.ru</w:t>
        </w:r>
      </w:hyperlink>
      <w:r w:rsidRPr="007F30E3">
        <w:rPr>
          <w:rFonts w:ascii="Times New Roman" w:hAnsi="Times New Roman"/>
          <w:sz w:val="24"/>
          <w:szCs w:val="24"/>
          <w:lang w:eastAsia="en-US"/>
        </w:rPr>
        <w:t>.</w:t>
      </w:r>
    </w:p>
    <w:p w:rsidR="00632130" w:rsidRPr="00B9363D" w:rsidRDefault="00632130" w:rsidP="00D623B2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32130" w:rsidRPr="00B9363D" w:rsidSect="00D623B2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2AAB78"/>
    <w:lvl w:ilvl="0">
      <w:numFmt w:val="bullet"/>
      <w:lvlText w:val="*"/>
      <w:lvlJc w:val="left"/>
    </w:lvl>
  </w:abstractNum>
  <w:abstractNum w:abstractNumId="1">
    <w:nsid w:val="12B9706E"/>
    <w:multiLevelType w:val="hybridMultilevel"/>
    <w:tmpl w:val="DEDA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307737"/>
    <w:multiLevelType w:val="hybridMultilevel"/>
    <w:tmpl w:val="AB3C90BC"/>
    <w:lvl w:ilvl="0" w:tplc="4BB25C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20473"/>
    <w:multiLevelType w:val="hybridMultilevel"/>
    <w:tmpl w:val="E196ECB6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E17434"/>
    <w:multiLevelType w:val="hybridMultilevel"/>
    <w:tmpl w:val="B41AB7C4"/>
    <w:lvl w:ilvl="0" w:tplc="5B74D9D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BF347D"/>
    <w:multiLevelType w:val="hybridMultilevel"/>
    <w:tmpl w:val="9D9E1CF8"/>
    <w:lvl w:ilvl="0" w:tplc="40B0EC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C5BF7"/>
    <w:multiLevelType w:val="hybridMultilevel"/>
    <w:tmpl w:val="9EF23C7A"/>
    <w:lvl w:ilvl="0" w:tplc="4BB25CC0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745E"/>
    <w:rsid w:val="00051502"/>
    <w:rsid w:val="00140F73"/>
    <w:rsid w:val="00195B98"/>
    <w:rsid w:val="001C27AC"/>
    <w:rsid w:val="0021366D"/>
    <w:rsid w:val="0030555D"/>
    <w:rsid w:val="004069BE"/>
    <w:rsid w:val="00407B59"/>
    <w:rsid w:val="00483FF5"/>
    <w:rsid w:val="004C284C"/>
    <w:rsid w:val="00512A34"/>
    <w:rsid w:val="00520D1E"/>
    <w:rsid w:val="00532FD8"/>
    <w:rsid w:val="00562A8A"/>
    <w:rsid w:val="005F6280"/>
    <w:rsid w:val="00622967"/>
    <w:rsid w:val="00623AEE"/>
    <w:rsid w:val="00632130"/>
    <w:rsid w:val="0064171C"/>
    <w:rsid w:val="006D745E"/>
    <w:rsid w:val="007722D1"/>
    <w:rsid w:val="00791843"/>
    <w:rsid w:val="009551F4"/>
    <w:rsid w:val="00982C07"/>
    <w:rsid w:val="009915AC"/>
    <w:rsid w:val="009B6713"/>
    <w:rsid w:val="009B7324"/>
    <w:rsid w:val="00A4796C"/>
    <w:rsid w:val="00B04BE9"/>
    <w:rsid w:val="00B33E6D"/>
    <w:rsid w:val="00B86568"/>
    <w:rsid w:val="00B9363D"/>
    <w:rsid w:val="00C7249B"/>
    <w:rsid w:val="00CB02DC"/>
    <w:rsid w:val="00CB67C4"/>
    <w:rsid w:val="00CD08F5"/>
    <w:rsid w:val="00D623B2"/>
    <w:rsid w:val="00DA4A81"/>
    <w:rsid w:val="00DF0374"/>
    <w:rsid w:val="00E43EA7"/>
    <w:rsid w:val="00E66144"/>
    <w:rsid w:val="00F81224"/>
    <w:rsid w:val="00FA28CA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745E"/>
    <w:pPr>
      <w:spacing w:after="120" w:line="240" w:lineRule="auto"/>
    </w:pPr>
    <w:rPr>
      <w:rFonts w:ascii="Times New Roman" w:hAnsi="Times New Roman"/>
      <w:kern w:val="14"/>
      <w:sz w:val="20"/>
      <w:szCs w:val="20"/>
    </w:rPr>
  </w:style>
  <w:style w:type="character" w:customStyle="1" w:styleId="a4">
    <w:name w:val="Основной текст Знак"/>
    <w:link w:val="a3"/>
    <w:uiPriority w:val="99"/>
    <w:locked/>
    <w:rsid w:val="006D745E"/>
    <w:rPr>
      <w:rFonts w:ascii="Times New Roman" w:hAnsi="Times New Roman" w:cs="Times New Roman"/>
      <w:kern w:val="14"/>
      <w:sz w:val="20"/>
      <w:szCs w:val="20"/>
    </w:rPr>
  </w:style>
  <w:style w:type="character" w:styleId="a5">
    <w:name w:val="Hyperlink"/>
    <w:rsid w:val="006D745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6D745E"/>
    <w:rPr>
      <w:rFonts w:cs="Times New Roman"/>
    </w:rPr>
  </w:style>
  <w:style w:type="character" w:customStyle="1" w:styleId="apple-converted-space">
    <w:name w:val="apple-converted-space"/>
    <w:uiPriority w:val="99"/>
    <w:rsid w:val="006D745E"/>
    <w:rPr>
      <w:rFonts w:cs="Times New Roman"/>
    </w:rPr>
  </w:style>
  <w:style w:type="paragraph" w:customStyle="1" w:styleId="Default">
    <w:name w:val="Default"/>
    <w:uiPriority w:val="99"/>
    <w:rsid w:val="004C28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99"/>
    <w:qFormat/>
    <w:rsid w:val="004C284C"/>
    <w:pPr>
      <w:ind w:left="720"/>
      <w:contextualSpacing/>
    </w:pPr>
    <w:rPr>
      <w:lang w:eastAsia="en-US"/>
    </w:rPr>
  </w:style>
  <w:style w:type="paragraph" w:styleId="a7">
    <w:name w:val="Normal (Web)"/>
    <w:basedOn w:val="a"/>
    <w:uiPriority w:val="99"/>
    <w:semiHidden/>
    <w:rsid w:val="004C28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99"/>
    <w:qFormat/>
    <w:rsid w:val="00E66144"/>
    <w:rPr>
      <w:rFonts w:cs="Times New Roman"/>
      <w:b/>
      <w:bCs/>
    </w:rPr>
  </w:style>
  <w:style w:type="table" w:styleId="a9">
    <w:name w:val="Table Grid"/>
    <w:basedOn w:val="a1"/>
    <w:locked/>
    <w:rsid w:val="00D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_sported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u_sported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bar57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RSUPE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RSUPE</dc:creator>
  <cp:lastModifiedBy>user</cp:lastModifiedBy>
  <cp:revision>2</cp:revision>
  <dcterms:created xsi:type="dcterms:W3CDTF">2016-03-23T12:16:00Z</dcterms:created>
  <dcterms:modified xsi:type="dcterms:W3CDTF">2016-03-23T12:16:00Z</dcterms:modified>
</cp:coreProperties>
</file>